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17" w:rsidRDefault="00B54F17" w:rsidP="00B54F17">
      <w:pPr>
        <w:jc w:val="right"/>
      </w:pPr>
      <w:r>
        <w:t xml:space="preserve">                                                                        </w:t>
      </w:r>
      <w:r w:rsidR="006702C2">
        <w:t xml:space="preserve">              </w:t>
      </w:r>
      <w:r>
        <w:t>УТВЕРЖДАЮ</w:t>
      </w:r>
      <w:r w:rsidRPr="00237C93">
        <w:t xml:space="preserve">:                                               </w:t>
      </w:r>
      <w:r>
        <w:t xml:space="preserve">                                                                                                                                      </w:t>
      </w:r>
      <w:r w:rsidRPr="00237C93">
        <w:t xml:space="preserve">Заведующий </w:t>
      </w:r>
      <w:r>
        <w:t>МКДОУ №18 г</w:t>
      </w:r>
      <w:proofErr w:type="gramStart"/>
      <w:r>
        <w:t>.Н</w:t>
      </w:r>
      <w:proofErr w:type="gramEnd"/>
      <w:r>
        <w:t xml:space="preserve">икольское                                                                                                                                                                   _____________________ Т.А. </w:t>
      </w:r>
      <w:proofErr w:type="spellStart"/>
      <w:r>
        <w:t>Сафоненко</w:t>
      </w:r>
      <w:proofErr w:type="spellEnd"/>
    </w:p>
    <w:p w:rsidR="00B54F17" w:rsidRPr="006702C2" w:rsidRDefault="00B54F17" w:rsidP="006702C2">
      <w:r w:rsidRPr="006702C2">
        <w:t xml:space="preserve">                                                                                                                                               </w:t>
      </w:r>
      <w:r w:rsidR="006702C2" w:rsidRPr="006702C2">
        <w:t xml:space="preserve">                             </w:t>
      </w:r>
      <w:r w:rsidR="007516C1" w:rsidRPr="006702C2">
        <w:t xml:space="preserve"> </w:t>
      </w:r>
      <w:r w:rsidR="00547FEE">
        <w:t xml:space="preserve">«_____»   __________________      </w:t>
      </w:r>
      <w:r w:rsidRPr="006702C2">
        <w:t>2017г.</w:t>
      </w:r>
    </w:p>
    <w:p w:rsidR="000C05AC" w:rsidRDefault="000C05AC" w:rsidP="006702C2">
      <w:pPr>
        <w:tabs>
          <w:tab w:val="left" w:pos="9923"/>
        </w:tabs>
        <w:rPr>
          <w:b/>
          <w:i/>
          <w:sz w:val="28"/>
          <w:szCs w:val="28"/>
        </w:rPr>
      </w:pPr>
    </w:p>
    <w:p w:rsidR="00E90B45" w:rsidRPr="00E90B45" w:rsidRDefault="008F201E" w:rsidP="00E90B45">
      <w:pPr>
        <w:tabs>
          <w:tab w:val="left" w:pos="9923"/>
        </w:tabs>
        <w:jc w:val="center"/>
        <w:rPr>
          <w:b/>
          <w:i/>
          <w:sz w:val="28"/>
          <w:szCs w:val="28"/>
        </w:rPr>
      </w:pPr>
      <w:r w:rsidRPr="00E90B45">
        <w:rPr>
          <w:b/>
          <w:i/>
          <w:sz w:val="28"/>
          <w:szCs w:val="28"/>
        </w:rPr>
        <w:t>План</w:t>
      </w:r>
      <w:r w:rsidR="002D6895" w:rsidRPr="00E90B45">
        <w:rPr>
          <w:b/>
          <w:i/>
          <w:sz w:val="28"/>
          <w:szCs w:val="28"/>
        </w:rPr>
        <w:t xml:space="preserve"> мероприятий</w:t>
      </w:r>
    </w:p>
    <w:p w:rsidR="00E90B45" w:rsidRPr="00E90B45" w:rsidRDefault="006F141D" w:rsidP="00E90B45">
      <w:pPr>
        <w:tabs>
          <w:tab w:val="left" w:pos="9923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2017-2018 учебный год</w:t>
      </w:r>
      <w:r w:rsidR="002D6895" w:rsidRPr="00E90B45">
        <w:rPr>
          <w:b/>
          <w:i/>
          <w:sz w:val="28"/>
          <w:szCs w:val="28"/>
        </w:rPr>
        <w:t xml:space="preserve"> </w:t>
      </w:r>
      <w:r w:rsidR="008F201E" w:rsidRPr="00E90B45">
        <w:rPr>
          <w:b/>
          <w:i/>
          <w:sz w:val="28"/>
          <w:szCs w:val="28"/>
        </w:rPr>
        <w:t>по улучшению качества</w:t>
      </w:r>
      <w:r w:rsidR="00E90B45" w:rsidRPr="00E90B45">
        <w:rPr>
          <w:b/>
          <w:i/>
          <w:sz w:val="28"/>
          <w:szCs w:val="28"/>
        </w:rPr>
        <w:t xml:space="preserve"> работы </w:t>
      </w:r>
    </w:p>
    <w:p w:rsidR="00E90B45" w:rsidRPr="00E90B45" w:rsidRDefault="00E90B45" w:rsidP="00E90B45">
      <w:pPr>
        <w:tabs>
          <w:tab w:val="left" w:pos="9923"/>
        </w:tabs>
        <w:jc w:val="center"/>
        <w:rPr>
          <w:b/>
          <w:i/>
          <w:sz w:val="28"/>
          <w:szCs w:val="28"/>
        </w:rPr>
      </w:pPr>
      <w:r w:rsidRPr="00E90B45">
        <w:rPr>
          <w:b/>
          <w:i/>
          <w:sz w:val="28"/>
          <w:szCs w:val="28"/>
        </w:rPr>
        <w:t>МКДОУ № 18 г. Никольское</w:t>
      </w:r>
      <w:r w:rsidR="002D6895" w:rsidRPr="00E90B45">
        <w:rPr>
          <w:b/>
          <w:i/>
          <w:sz w:val="28"/>
          <w:szCs w:val="28"/>
        </w:rPr>
        <w:t xml:space="preserve"> </w:t>
      </w:r>
    </w:p>
    <w:p w:rsidR="00097F86" w:rsidRPr="00E90B45" w:rsidRDefault="007516C1" w:rsidP="00E90B45">
      <w:pPr>
        <w:tabs>
          <w:tab w:val="left" w:pos="9923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(на основании итогов </w:t>
      </w:r>
      <w:r w:rsidR="002D6895" w:rsidRPr="00E90B45">
        <w:rPr>
          <w:b/>
          <w:i/>
          <w:sz w:val="28"/>
          <w:szCs w:val="28"/>
        </w:rPr>
        <w:t>независимой оценки качества</w:t>
      </w:r>
      <w:r w:rsidR="008F201E" w:rsidRPr="00E90B45">
        <w:rPr>
          <w:b/>
          <w:i/>
          <w:sz w:val="28"/>
          <w:szCs w:val="28"/>
        </w:rPr>
        <w:t xml:space="preserve"> образования</w:t>
      </w:r>
      <w:r>
        <w:rPr>
          <w:b/>
          <w:i/>
          <w:sz w:val="28"/>
          <w:szCs w:val="28"/>
        </w:rPr>
        <w:t>2016 года)</w:t>
      </w:r>
    </w:p>
    <w:p w:rsidR="00097F86" w:rsidRDefault="00097F86" w:rsidP="00097F86">
      <w:pPr>
        <w:tabs>
          <w:tab w:val="left" w:pos="9923"/>
        </w:tabs>
        <w:ind w:left="426" w:hanging="426"/>
        <w:jc w:val="both"/>
        <w:rPr>
          <w:sz w:val="28"/>
          <w:szCs w:val="28"/>
        </w:rPr>
      </w:pPr>
    </w:p>
    <w:tbl>
      <w:tblPr>
        <w:tblW w:w="15877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/>
      </w:tblPr>
      <w:tblGrid>
        <w:gridCol w:w="432"/>
        <w:gridCol w:w="135"/>
        <w:gridCol w:w="6096"/>
        <w:gridCol w:w="284"/>
        <w:gridCol w:w="1417"/>
        <w:gridCol w:w="3544"/>
        <w:gridCol w:w="1559"/>
        <w:gridCol w:w="2410"/>
      </w:tblGrid>
      <w:tr w:rsidR="005C46D2" w:rsidTr="007516C1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A41C90">
            <w:r>
              <w:t>№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6F141D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6F141D">
            <w:pPr>
              <w:jc w:val="center"/>
            </w:pPr>
            <w:r>
              <w:t>Оценка ДОУ в баллах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6F141D">
            <w:pPr>
              <w:jc w:val="center"/>
            </w:pPr>
            <w:r>
              <w:t>Планируемый 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6D2" w:rsidRPr="00DC5F09" w:rsidRDefault="005C46D2" w:rsidP="006F141D">
            <w:pPr>
              <w:jc w:val="center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D2" w:rsidRPr="00DC5F09" w:rsidRDefault="005C46D2" w:rsidP="006F141D">
            <w:pPr>
              <w:jc w:val="center"/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7516C1" w:rsidTr="00ED2863">
        <w:trPr>
          <w:trHeight w:val="39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516C1" w:rsidRDefault="007516C1" w:rsidP="00A41C90">
            <w:pPr>
              <w:snapToGrid w:val="0"/>
            </w:pPr>
          </w:p>
          <w:p w:rsidR="007516C1" w:rsidRPr="007516C1" w:rsidRDefault="007516C1" w:rsidP="007516C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7516C1">
              <w:rPr>
                <w:b/>
                <w:i/>
              </w:rPr>
              <w:t>Открытость и доступность информации об организации, осуществляющей образовательную деятельность</w:t>
            </w:r>
          </w:p>
          <w:p w:rsidR="007516C1" w:rsidRPr="002B3055" w:rsidRDefault="007516C1" w:rsidP="007516C1">
            <w:pPr>
              <w:snapToGrid w:val="0"/>
            </w:pPr>
          </w:p>
        </w:tc>
      </w:tr>
      <w:tr w:rsidR="007516C1" w:rsidTr="007516C1">
        <w:trPr>
          <w:trHeight w:val="19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516C1" w:rsidRDefault="007516C1" w:rsidP="00A41C90">
            <w:pPr>
              <w:snapToGrid w:val="0"/>
              <w:rPr>
                <w:sz w:val="28"/>
                <w:szCs w:val="28"/>
              </w:rPr>
            </w:pPr>
          </w:p>
          <w:p w:rsidR="007516C1" w:rsidRDefault="007516C1" w:rsidP="00A41C90">
            <w:pPr>
              <w:snapToGrid w:val="0"/>
              <w:rPr>
                <w:sz w:val="28"/>
                <w:szCs w:val="28"/>
              </w:rPr>
            </w:pPr>
          </w:p>
          <w:p w:rsidR="007516C1" w:rsidRDefault="007516C1" w:rsidP="00A41C90">
            <w:pPr>
              <w:snapToGrid w:val="0"/>
              <w:rPr>
                <w:sz w:val="28"/>
                <w:szCs w:val="28"/>
              </w:rPr>
            </w:pPr>
            <w:r w:rsidRPr="00857A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516C1" w:rsidRDefault="007516C1" w:rsidP="00A41C90">
            <w:pPr>
              <w:snapToGrid w:val="0"/>
            </w:pPr>
          </w:p>
          <w:p w:rsidR="007516C1" w:rsidRDefault="007516C1" w:rsidP="00A41C90">
            <w:pPr>
              <w:snapToGrid w:val="0"/>
            </w:pPr>
          </w:p>
          <w:p w:rsidR="007516C1" w:rsidRDefault="007516C1" w:rsidP="00A41C90">
            <w:pPr>
              <w:snapToGrid w:val="0"/>
            </w:pPr>
            <w:r>
              <w:rPr>
                <w:sz w:val="22"/>
                <w:szCs w:val="22"/>
              </w:rPr>
              <w:t>Обеспечить наличие на официальном сайте организации сведений о педагогических работниках МКДОУ (образование, категория, стаж, КПК, переподготовка) и их своевременное обновление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516C1" w:rsidRDefault="007516C1" w:rsidP="00A41C90">
            <w:pPr>
              <w:snapToGrid w:val="0"/>
            </w:pPr>
          </w:p>
          <w:p w:rsidR="007516C1" w:rsidRDefault="007516C1" w:rsidP="00A41C90">
            <w:pPr>
              <w:snapToGrid w:val="0"/>
            </w:pPr>
            <w:r>
              <w:t>9,23 из 10,0</w:t>
            </w:r>
          </w:p>
          <w:p w:rsidR="007516C1" w:rsidRDefault="007516C1" w:rsidP="00A41C90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7516C1" w:rsidRDefault="007516C1" w:rsidP="00A41C90">
            <w:pPr>
              <w:snapToGrid w:val="0"/>
            </w:pPr>
          </w:p>
          <w:p w:rsidR="007516C1" w:rsidRDefault="007516C1" w:rsidP="00A41C90">
            <w:pPr>
              <w:snapToGrid w:val="0"/>
              <w:rPr>
                <w:sz w:val="28"/>
                <w:szCs w:val="28"/>
              </w:rPr>
            </w:pPr>
            <w:r>
              <w:t>Наличие на сайте полной и достоверной информации о педагогических работниках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516C1" w:rsidRDefault="007516C1" w:rsidP="00A41C90">
            <w:pPr>
              <w:snapToGrid w:val="0"/>
              <w:rPr>
                <w:sz w:val="28"/>
                <w:szCs w:val="28"/>
              </w:rPr>
            </w:pPr>
          </w:p>
          <w:p w:rsidR="007516C1" w:rsidRDefault="007516C1" w:rsidP="00E90B45">
            <w:pPr>
              <w:snapToGrid w:val="0"/>
              <w:jc w:val="center"/>
            </w:pPr>
          </w:p>
          <w:p w:rsidR="007516C1" w:rsidRDefault="007516C1" w:rsidP="00E90B45">
            <w:pPr>
              <w:snapToGrid w:val="0"/>
              <w:jc w:val="center"/>
              <w:rPr>
                <w:sz w:val="28"/>
                <w:szCs w:val="28"/>
              </w:rPr>
            </w:pPr>
            <w:r>
              <w:t>в течение года регулярно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C1" w:rsidRDefault="007516C1" w:rsidP="006F141D">
            <w:pPr>
              <w:snapToGrid w:val="0"/>
              <w:jc w:val="center"/>
            </w:pPr>
          </w:p>
          <w:p w:rsidR="007516C1" w:rsidRPr="002B3055" w:rsidRDefault="007516C1" w:rsidP="006F141D">
            <w:pPr>
              <w:snapToGrid w:val="0"/>
              <w:jc w:val="center"/>
            </w:pPr>
            <w:r>
              <w:rPr>
                <w:sz w:val="22"/>
                <w:szCs w:val="22"/>
              </w:rPr>
              <w:t>Старший</w:t>
            </w:r>
            <w:r w:rsidRPr="002B3055">
              <w:rPr>
                <w:sz w:val="22"/>
                <w:szCs w:val="22"/>
              </w:rPr>
              <w:t xml:space="preserve"> воспитател</w:t>
            </w:r>
            <w:r>
              <w:rPr>
                <w:sz w:val="22"/>
                <w:szCs w:val="22"/>
              </w:rPr>
              <w:t>ь</w:t>
            </w:r>
          </w:p>
          <w:p w:rsidR="007516C1" w:rsidRPr="002B3055" w:rsidRDefault="007516C1" w:rsidP="006F141D">
            <w:pPr>
              <w:snapToGrid w:val="0"/>
              <w:jc w:val="center"/>
            </w:pPr>
          </w:p>
          <w:p w:rsidR="007516C1" w:rsidRPr="002B3055" w:rsidRDefault="007516C1" w:rsidP="006F141D">
            <w:pPr>
              <w:snapToGrid w:val="0"/>
              <w:jc w:val="center"/>
            </w:pPr>
          </w:p>
          <w:p w:rsidR="007516C1" w:rsidRPr="002B3055" w:rsidRDefault="007516C1" w:rsidP="006F141D">
            <w:pPr>
              <w:snapToGrid w:val="0"/>
              <w:jc w:val="center"/>
            </w:pPr>
          </w:p>
          <w:p w:rsidR="007516C1" w:rsidRPr="002B3055" w:rsidRDefault="007516C1" w:rsidP="006F141D">
            <w:pPr>
              <w:snapToGrid w:val="0"/>
              <w:jc w:val="center"/>
            </w:pPr>
            <w:r w:rsidRPr="002B3055">
              <w:rPr>
                <w:sz w:val="22"/>
                <w:szCs w:val="22"/>
              </w:rPr>
              <w:t>Администратор сайта</w:t>
            </w:r>
          </w:p>
        </w:tc>
      </w:tr>
      <w:tr w:rsidR="005C46D2" w:rsidTr="007516C1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Pr="00857A82" w:rsidRDefault="007516C1" w:rsidP="00A41C90">
            <w:pPr>
              <w:snapToGrid w:val="0"/>
            </w:pPr>
            <w:r>
              <w:rPr>
                <w:sz w:val="22"/>
                <w:szCs w:val="22"/>
              </w:rPr>
              <w:t>1.</w:t>
            </w:r>
            <w:r w:rsidR="005C46D2" w:rsidRPr="00857A82">
              <w:rPr>
                <w:sz w:val="22"/>
                <w:szCs w:val="22"/>
              </w:rPr>
              <w:t>2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A41C90">
            <w:pPr>
              <w:snapToGrid w:val="0"/>
            </w:pPr>
          </w:p>
          <w:p w:rsidR="005C46D2" w:rsidRDefault="007516C1" w:rsidP="007516C1">
            <w:pPr>
              <w:snapToGrid w:val="0"/>
            </w:pPr>
            <w:r>
              <w:rPr>
                <w:sz w:val="22"/>
                <w:szCs w:val="22"/>
              </w:rPr>
              <w:t>Обеспечить доступность взаимодействия с получателями образовательных услуг по телефону, электронной почте, с помощью электронных сервисов предоставляемых на официальном сайте организации, в том числе наличие возможности внесения предложений, направленных на улучшение работы организации:</w:t>
            </w:r>
          </w:p>
          <w:p w:rsidR="007516C1" w:rsidRDefault="007516C1" w:rsidP="007516C1">
            <w:pPr>
              <w:snapToGrid w:val="0"/>
            </w:pPr>
            <w:r>
              <w:rPr>
                <w:sz w:val="22"/>
                <w:szCs w:val="22"/>
              </w:rPr>
              <w:t>- размещение на сайте МКДОУ и стендах инф</w:t>
            </w:r>
            <w:r w:rsidR="0089432E">
              <w:rPr>
                <w:sz w:val="22"/>
                <w:szCs w:val="22"/>
              </w:rPr>
              <w:t>ормации о результатах независимой оценки качества образования (НОКО);</w:t>
            </w:r>
          </w:p>
          <w:p w:rsidR="0089432E" w:rsidRDefault="0089432E" w:rsidP="007516C1">
            <w:pPr>
              <w:snapToGrid w:val="0"/>
            </w:pPr>
            <w:r>
              <w:rPr>
                <w:sz w:val="22"/>
                <w:szCs w:val="22"/>
              </w:rPr>
              <w:t xml:space="preserve">- создать для потребителей возможность внесения предложений, направленных на улучшение качества работы образовательной </w:t>
            </w:r>
            <w:r>
              <w:rPr>
                <w:sz w:val="22"/>
                <w:szCs w:val="22"/>
              </w:rPr>
              <w:lastRenderedPageBreak/>
              <w:t>организации (форма обратной связи);</w:t>
            </w:r>
          </w:p>
          <w:p w:rsidR="0089432E" w:rsidRDefault="0089432E" w:rsidP="007516C1">
            <w:pPr>
              <w:snapToGrid w:val="0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разместить обращение</w:t>
            </w:r>
            <w:proofErr w:type="gramEnd"/>
            <w:r>
              <w:rPr>
                <w:sz w:val="22"/>
                <w:szCs w:val="22"/>
              </w:rPr>
              <w:t xml:space="preserve"> к законным представителям воспитанников о наличии электронного сервиса для внесения предложений;</w:t>
            </w:r>
          </w:p>
          <w:p w:rsidR="0089432E" w:rsidRPr="00DC5F09" w:rsidRDefault="0089432E" w:rsidP="007516C1">
            <w:pPr>
              <w:snapToGrid w:val="0"/>
            </w:pPr>
            <w:r>
              <w:rPr>
                <w:sz w:val="22"/>
                <w:szCs w:val="22"/>
              </w:rPr>
              <w:t>- проинформировать законных представителей воспитанников организации на родительских собраниях.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Pr="00585C0A" w:rsidRDefault="005C46D2" w:rsidP="00A41C90">
            <w:pPr>
              <w:snapToGrid w:val="0"/>
            </w:pPr>
          </w:p>
          <w:p w:rsidR="005C46D2" w:rsidRPr="00585C0A" w:rsidRDefault="005C46D2" w:rsidP="00A41C90">
            <w:pPr>
              <w:snapToGrid w:val="0"/>
            </w:pPr>
            <w:r>
              <w:rPr>
                <w:sz w:val="22"/>
                <w:szCs w:val="22"/>
              </w:rPr>
              <w:t>7.53</w:t>
            </w:r>
            <w:r w:rsidRPr="00585C0A">
              <w:rPr>
                <w:sz w:val="22"/>
                <w:szCs w:val="22"/>
              </w:rPr>
              <w:t xml:space="preserve"> из 10,0</w:t>
            </w:r>
          </w:p>
          <w:p w:rsidR="005C46D2" w:rsidRPr="00585C0A" w:rsidRDefault="005C46D2" w:rsidP="00C25626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89432E" w:rsidRDefault="0089432E" w:rsidP="00D514F0">
            <w:pPr>
              <w:snapToGrid w:val="0"/>
            </w:pPr>
          </w:p>
          <w:p w:rsidR="005C46D2" w:rsidRPr="0089432E" w:rsidRDefault="0089432E" w:rsidP="00D514F0">
            <w:pPr>
              <w:snapToGrid w:val="0"/>
            </w:pPr>
            <w:r w:rsidRPr="0089432E">
              <w:t>Наличие на сайте и стендах полной и достоверной информации по вопросам НОКО.</w:t>
            </w:r>
          </w:p>
          <w:p w:rsidR="0089432E" w:rsidRDefault="0089432E" w:rsidP="00D514F0">
            <w:pPr>
              <w:snapToGrid w:val="0"/>
            </w:pPr>
          </w:p>
          <w:p w:rsidR="0089432E" w:rsidRDefault="0089432E" w:rsidP="00D514F0">
            <w:pPr>
              <w:snapToGrid w:val="0"/>
            </w:pPr>
            <w:r w:rsidRPr="0089432E">
              <w:t>Своевременное оповещение участников образовательного процесса о деятельности дошкольного учреждения.</w:t>
            </w:r>
          </w:p>
          <w:p w:rsidR="0089432E" w:rsidRDefault="0089432E" w:rsidP="00D514F0">
            <w:pPr>
              <w:snapToGrid w:val="0"/>
            </w:pPr>
          </w:p>
          <w:p w:rsidR="0089432E" w:rsidRPr="0089432E" w:rsidRDefault="0089432E" w:rsidP="00D514F0">
            <w:pPr>
              <w:snapToGrid w:val="0"/>
            </w:pPr>
            <w:r>
              <w:t>Наличие на сайте формы обратной связи.</w:t>
            </w:r>
          </w:p>
          <w:p w:rsidR="0089432E" w:rsidRDefault="0089432E" w:rsidP="00D514F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6D2" w:rsidRPr="002D6895" w:rsidRDefault="005C46D2" w:rsidP="00A41C90">
            <w:pPr>
              <w:snapToGrid w:val="0"/>
            </w:pPr>
          </w:p>
          <w:p w:rsidR="005C46D2" w:rsidRPr="002D6895" w:rsidRDefault="005C46D2" w:rsidP="00A41C90">
            <w:pPr>
              <w:snapToGrid w:val="0"/>
            </w:pPr>
          </w:p>
          <w:p w:rsidR="005C46D2" w:rsidRPr="002D6895" w:rsidRDefault="005C46D2" w:rsidP="00A41C90">
            <w:pPr>
              <w:snapToGrid w:val="0"/>
            </w:pPr>
          </w:p>
          <w:p w:rsidR="005C46D2" w:rsidRPr="002D6895" w:rsidRDefault="005C46D2" w:rsidP="00D514F0">
            <w:pPr>
              <w:snapToGrid w:val="0"/>
              <w:jc w:val="center"/>
            </w:pPr>
          </w:p>
          <w:p w:rsidR="005C46D2" w:rsidRPr="002D6895" w:rsidRDefault="005C46D2" w:rsidP="00D514F0">
            <w:pPr>
              <w:snapToGrid w:val="0"/>
              <w:jc w:val="center"/>
            </w:pPr>
          </w:p>
          <w:p w:rsidR="005C46D2" w:rsidRDefault="005C46D2" w:rsidP="00D514F0">
            <w:pPr>
              <w:snapToGrid w:val="0"/>
              <w:jc w:val="center"/>
            </w:pPr>
            <w:r>
              <w:t>в течение года</w:t>
            </w:r>
          </w:p>
          <w:p w:rsidR="00B85A2A" w:rsidRPr="002D6895" w:rsidRDefault="00B85A2A" w:rsidP="00D514F0">
            <w:pPr>
              <w:snapToGrid w:val="0"/>
              <w:jc w:val="center"/>
            </w:pPr>
            <w:r>
              <w:t>регулярно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D2" w:rsidRDefault="005C46D2" w:rsidP="00A41C90">
            <w:pPr>
              <w:snapToGrid w:val="0"/>
              <w:rPr>
                <w:sz w:val="28"/>
                <w:szCs w:val="28"/>
              </w:rPr>
            </w:pPr>
          </w:p>
          <w:p w:rsidR="005C46D2" w:rsidRDefault="005C46D2" w:rsidP="00A41C90">
            <w:pPr>
              <w:snapToGrid w:val="0"/>
              <w:rPr>
                <w:sz w:val="28"/>
                <w:szCs w:val="28"/>
              </w:rPr>
            </w:pPr>
          </w:p>
          <w:p w:rsidR="005C46D2" w:rsidRPr="00B85A2A" w:rsidRDefault="00B85A2A" w:rsidP="00B85A2A">
            <w:pPr>
              <w:snapToGrid w:val="0"/>
              <w:jc w:val="center"/>
            </w:pPr>
            <w:r w:rsidRPr="00B85A2A">
              <w:t>Заведующий</w:t>
            </w:r>
          </w:p>
          <w:p w:rsidR="005C46D2" w:rsidRDefault="005C46D2" w:rsidP="00D514F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C46D2" w:rsidRDefault="005C46D2" w:rsidP="00D514F0">
            <w:pPr>
              <w:snapToGrid w:val="0"/>
              <w:jc w:val="center"/>
            </w:pPr>
            <w:r w:rsidRPr="002D6895">
              <w:t>Администратор сайта</w:t>
            </w:r>
          </w:p>
          <w:p w:rsidR="005C46D2" w:rsidRDefault="005C46D2" w:rsidP="00D514F0">
            <w:pPr>
              <w:snapToGrid w:val="0"/>
              <w:jc w:val="center"/>
            </w:pPr>
          </w:p>
          <w:p w:rsidR="005C46D2" w:rsidRDefault="005C46D2" w:rsidP="00D514F0">
            <w:pPr>
              <w:snapToGrid w:val="0"/>
              <w:jc w:val="center"/>
            </w:pPr>
          </w:p>
          <w:p w:rsidR="005C46D2" w:rsidRDefault="005C46D2" w:rsidP="00D514F0">
            <w:pPr>
              <w:snapToGrid w:val="0"/>
              <w:jc w:val="center"/>
            </w:pPr>
          </w:p>
          <w:p w:rsidR="005C46D2" w:rsidRDefault="005C46D2" w:rsidP="00D514F0">
            <w:pPr>
              <w:snapToGrid w:val="0"/>
              <w:jc w:val="center"/>
            </w:pPr>
            <w:r>
              <w:lastRenderedPageBreak/>
              <w:t>старший</w:t>
            </w:r>
          </w:p>
          <w:p w:rsidR="005C46D2" w:rsidRPr="002D6895" w:rsidRDefault="005C46D2" w:rsidP="00D514F0">
            <w:pPr>
              <w:snapToGrid w:val="0"/>
              <w:jc w:val="center"/>
            </w:pPr>
            <w:r>
              <w:t>воспитатель</w:t>
            </w:r>
          </w:p>
        </w:tc>
      </w:tr>
      <w:tr w:rsidR="005C46D2" w:rsidTr="007516C1">
        <w:trPr>
          <w:trHeight w:val="126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Pr="00857A82" w:rsidRDefault="00B85A2A" w:rsidP="00A41C90">
            <w:pPr>
              <w:snapToGrid w:val="0"/>
            </w:pPr>
            <w:r>
              <w:rPr>
                <w:sz w:val="22"/>
                <w:szCs w:val="22"/>
              </w:rPr>
              <w:t>1.</w:t>
            </w:r>
            <w:r w:rsidR="005C46D2" w:rsidRPr="00857A82">
              <w:rPr>
                <w:sz w:val="22"/>
                <w:szCs w:val="22"/>
              </w:rPr>
              <w:t>3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Default="00DA753B" w:rsidP="00A41C90">
            <w:pPr>
              <w:snapToGrid w:val="0"/>
            </w:pPr>
            <w:r>
              <w:rPr>
                <w:sz w:val="22"/>
                <w:szCs w:val="22"/>
              </w:rPr>
              <w:t>Обеспечить доступность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A753B" w:rsidRDefault="00DA753B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  <w:r>
              <w:t>8,62 из 10,0</w:t>
            </w:r>
          </w:p>
          <w:p w:rsidR="005C46D2" w:rsidRPr="00585C0A" w:rsidRDefault="005C46D2" w:rsidP="00A41C90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A753B" w:rsidRDefault="00DA753B" w:rsidP="000C09BF">
            <w:pPr>
              <w:snapToGrid w:val="0"/>
              <w:jc w:val="both"/>
            </w:pPr>
          </w:p>
          <w:p w:rsidR="005C46D2" w:rsidRPr="000C09BF" w:rsidRDefault="00DA753B" w:rsidP="000C09BF">
            <w:pPr>
              <w:snapToGrid w:val="0"/>
              <w:jc w:val="both"/>
            </w:pPr>
            <w:r>
              <w:t>Наличие информации на сайте о ходе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A753B" w:rsidRDefault="00DA753B" w:rsidP="00A41C90">
            <w:pPr>
              <w:snapToGrid w:val="0"/>
            </w:pPr>
          </w:p>
          <w:p w:rsidR="005C46D2" w:rsidRDefault="00DA753B" w:rsidP="00A41C90">
            <w:pPr>
              <w:snapToGrid w:val="0"/>
            </w:pPr>
            <w:r>
              <w:t>регулярно</w:t>
            </w: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Pr="000C09BF" w:rsidRDefault="005C46D2" w:rsidP="00A41C90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D2" w:rsidRDefault="005C46D2" w:rsidP="00A41C90">
            <w:pPr>
              <w:snapToGrid w:val="0"/>
            </w:pPr>
          </w:p>
          <w:p w:rsidR="00DA753B" w:rsidRDefault="00DA753B" w:rsidP="00DA753B">
            <w:pPr>
              <w:snapToGrid w:val="0"/>
              <w:jc w:val="center"/>
            </w:pPr>
          </w:p>
          <w:p w:rsidR="00DA753B" w:rsidRDefault="00DA753B" w:rsidP="00DA753B">
            <w:pPr>
              <w:snapToGrid w:val="0"/>
              <w:jc w:val="center"/>
            </w:pPr>
            <w:r>
              <w:t>Заведующий</w:t>
            </w:r>
          </w:p>
          <w:p w:rsidR="00DA753B" w:rsidRDefault="00DA753B" w:rsidP="00DA753B">
            <w:pPr>
              <w:snapToGrid w:val="0"/>
              <w:jc w:val="center"/>
            </w:pPr>
            <w:r>
              <w:t>МКДОУ</w:t>
            </w:r>
          </w:p>
          <w:p w:rsidR="00DA753B" w:rsidRDefault="00DA753B" w:rsidP="00DA753B">
            <w:pPr>
              <w:snapToGrid w:val="0"/>
              <w:jc w:val="center"/>
            </w:pPr>
          </w:p>
          <w:p w:rsidR="005C46D2" w:rsidRDefault="005C46D2" w:rsidP="00A41C90">
            <w:pPr>
              <w:snapToGrid w:val="0"/>
            </w:pPr>
          </w:p>
          <w:p w:rsidR="005C46D2" w:rsidRPr="000C09BF" w:rsidRDefault="005C46D2" w:rsidP="00A41C90">
            <w:pPr>
              <w:snapToGrid w:val="0"/>
            </w:pPr>
          </w:p>
        </w:tc>
      </w:tr>
      <w:tr w:rsidR="00DA753B" w:rsidTr="0045681D">
        <w:trPr>
          <w:trHeight w:val="630"/>
        </w:trPr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A753B" w:rsidRDefault="00DA753B" w:rsidP="00A41C90">
            <w:pPr>
              <w:snapToGrid w:val="0"/>
            </w:pPr>
          </w:p>
          <w:p w:rsidR="00DA753B" w:rsidRPr="00DA753B" w:rsidRDefault="00DA753B" w:rsidP="00DA753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 w:rsidRPr="00DA753B">
              <w:rPr>
                <w:b/>
                <w:i/>
              </w:rPr>
              <w:t>Комфортность условий, в которых осуществляется образовательная деятельность</w:t>
            </w:r>
          </w:p>
          <w:p w:rsidR="00DA753B" w:rsidRPr="00DF10C0" w:rsidRDefault="00DA753B" w:rsidP="00A41C90">
            <w:pPr>
              <w:snapToGrid w:val="0"/>
            </w:pPr>
          </w:p>
        </w:tc>
      </w:tr>
      <w:tr w:rsidR="00DA753B" w:rsidTr="00DA753B">
        <w:trPr>
          <w:trHeight w:val="26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A753B" w:rsidRDefault="00DA753B" w:rsidP="00A41C90">
            <w:pPr>
              <w:snapToGrid w:val="0"/>
            </w:pPr>
          </w:p>
          <w:p w:rsidR="00DA753B" w:rsidRDefault="00DA753B" w:rsidP="00A41C90">
            <w:pPr>
              <w:snapToGrid w:val="0"/>
            </w:pPr>
          </w:p>
          <w:p w:rsidR="00DA753B" w:rsidRDefault="00DA753B" w:rsidP="00A41C90">
            <w:pPr>
              <w:snapToGrid w:val="0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C725F" w:rsidRDefault="004C725F" w:rsidP="00A41C90">
            <w:pPr>
              <w:snapToGrid w:val="0"/>
            </w:pPr>
          </w:p>
          <w:p w:rsidR="00DA753B" w:rsidRDefault="00DA753B" w:rsidP="00A41C90">
            <w:pPr>
              <w:snapToGrid w:val="0"/>
            </w:pPr>
            <w:r>
              <w:rPr>
                <w:sz w:val="22"/>
                <w:szCs w:val="22"/>
              </w:rPr>
              <w:t>Способствовать материально-техническому и информационному обеспечению организации:</w:t>
            </w:r>
          </w:p>
          <w:p w:rsidR="00DA753B" w:rsidRDefault="00DA753B" w:rsidP="00A41C90">
            <w:pPr>
              <w:snapToGrid w:val="0"/>
            </w:pPr>
            <w:r>
              <w:rPr>
                <w:sz w:val="22"/>
                <w:szCs w:val="22"/>
              </w:rPr>
              <w:t>- приобретение игрового и интерактивного оборудования для детей;</w:t>
            </w:r>
          </w:p>
          <w:p w:rsidR="00DA753B" w:rsidRDefault="00DA753B" w:rsidP="00A41C90">
            <w:pPr>
              <w:snapToGrid w:val="0"/>
            </w:pPr>
            <w:r>
              <w:rPr>
                <w:sz w:val="22"/>
                <w:szCs w:val="22"/>
              </w:rPr>
              <w:t xml:space="preserve">- капитальный ремонт пищеблока, </w:t>
            </w:r>
            <w:proofErr w:type="spellStart"/>
            <w:r>
              <w:rPr>
                <w:sz w:val="22"/>
                <w:szCs w:val="22"/>
              </w:rPr>
              <w:t>отмостки</w:t>
            </w:r>
            <w:proofErr w:type="spellEnd"/>
            <w:r>
              <w:rPr>
                <w:sz w:val="22"/>
                <w:szCs w:val="22"/>
              </w:rPr>
              <w:t xml:space="preserve"> здания;</w:t>
            </w:r>
          </w:p>
          <w:p w:rsidR="00DA753B" w:rsidRDefault="00DA753B" w:rsidP="00A41C90">
            <w:pPr>
              <w:snapToGrid w:val="0"/>
            </w:pPr>
            <w:r>
              <w:rPr>
                <w:sz w:val="22"/>
                <w:szCs w:val="22"/>
              </w:rPr>
              <w:t>- приобретение ноутбуков для педагогического состава;</w:t>
            </w:r>
          </w:p>
          <w:p w:rsidR="00DA753B" w:rsidRDefault="00DA753B" w:rsidP="00A41C90">
            <w:pPr>
              <w:snapToGrid w:val="0"/>
            </w:pPr>
            <w:r>
              <w:rPr>
                <w:sz w:val="22"/>
                <w:szCs w:val="22"/>
              </w:rPr>
              <w:t>- проведение интернета во все групповые;</w:t>
            </w:r>
          </w:p>
          <w:p w:rsidR="00DA753B" w:rsidRDefault="00DA753B" w:rsidP="00A41C90">
            <w:pPr>
              <w:snapToGrid w:val="0"/>
            </w:pPr>
            <w:r>
              <w:rPr>
                <w:sz w:val="22"/>
                <w:szCs w:val="22"/>
              </w:rPr>
              <w:t>- приобретение уличного игрового оборудования.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A753B" w:rsidRDefault="00DA753B" w:rsidP="00C25626">
            <w:pPr>
              <w:snapToGrid w:val="0"/>
            </w:pPr>
          </w:p>
          <w:p w:rsidR="00DA753B" w:rsidRDefault="00DA753B" w:rsidP="00C25626">
            <w:pPr>
              <w:snapToGrid w:val="0"/>
            </w:pPr>
          </w:p>
          <w:p w:rsidR="00DA753B" w:rsidRDefault="00DA753B" w:rsidP="00C25626">
            <w:pPr>
              <w:snapToGrid w:val="0"/>
            </w:pPr>
          </w:p>
          <w:p w:rsidR="00DA753B" w:rsidRDefault="00DA753B" w:rsidP="00C25626">
            <w:pPr>
              <w:snapToGrid w:val="0"/>
            </w:pPr>
            <w:r>
              <w:t>3.62 из 10,0</w:t>
            </w:r>
          </w:p>
          <w:p w:rsidR="00DA753B" w:rsidRDefault="00DA753B" w:rsidP="00C25626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4C725F" w:rsidRDefault="004C725F" w:rsidP="00A41C90">
            <w:pPr>
              <w:snapToGrid w:val="0"/>
            </w:pPr>
          </w:p>
          <w:p w:rsidR="00DA753B" w:rsidRDefault="00DA753B" w:rsidP="00A41C90">
            <w:pPr>
              <w:snapToGrid w:val="0"/>
            </w:pPr>
            <w:r>
              <w:t xml:space="preserve">Оснащение развивающей предметно-пространственной среды в соответствии с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A753B" w:rsidRDefault="00DA753B" w:rsidP="00A41C90">
            <w:pPr>
              <w:snapToGrid w:val="0"/>
              <w:rPr>
                <w:sz w:val="28"/>
                <w:szCs w:val="28"/>
              </w:rPr>
            </w:pPr>
          </w:p>
          <w:p w:rsidR="00DA753B" w:rsidRDefault="00DA753B" w:rsidP="00A41C90">
            <w:pPr>
              <w:snapToGrid w:val="0"/>
              <w:rPr>
                <w:sz w:val="28"/>
                <w:szCs w:val="28"/>
              </w:rPr>
            </w:pPr>
          </w:p>
          <w:p w:rsidR="00DA753B" w:rsidRDefault="00DA753B" w:rsidP="00A41C90">
            <w:pPr>
              <w:snapToGrid w:val="0"/>
              <w:rPr>
                <w:sz w:val="28"/>
                <w:szCs w:val="28"/>
              </w:rPr>
            </w:pPr>
          </w:p>
          <w:p w:rsidR="00DA753B" w:rsidRDefault="00DA753B" w:rsidP="00DA753B">
            <w:pPr>
              <w:snapToGrid w:val="0"/>
              <w:jc w:val="center"/>
              <w:rPr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A753B" w:rsidRDefault="00DA753B" w:rsidP="00A41C90">
            <w:pPr>
              <w:snapToGrid w:val="0"/>
            </w:pPr>
          </w:p>
          <w:p w:rsidR="00DA753B" w:rsidRDefault="00DA753B" w:rsidP="00A41C90">
            <w:pPr>
              <w:snapToGrid w:val="0"/>
            </w:pPr>
          </w:p>
          <w:p w:rsidR="00DA753B" w:rsidRDefault="00DA753B" w:rsidP="00DA753B">
            <w:pPr>
              <w:snapToGrid w:val="0"/>
              <w:jc w:val="center"/>
            </w:pPr>
            <w:r>
              <w:t>Заведующий</w:t>
            </w:r>
          </w:p>
          <w:p w:rsidR="00DA753B" w:rsidRDefault="00DA753B" w:rsidP="00DA753B">
            <w:pPr>
              <w:snapToGrid w:val="0"/>
              <w:jc w:val="center"/>
            </w:pPr>
            <w:r>
              <w:t>МКДОУ</w:t>
            </w:r>
          </w:p>
          <w:p w:rsidR="00DA753B" w:rsidRDefault="00DA753B" w:rsidP="00DA753B">
            <w:pPr>
              <w:snapToGrid w:val="0"/>
              <w:jc w:val="center"/>
            </w:pPr>
          </w:p>
          <w:p w:rsidR="00DA753B" w:rsidRDefault="00DA753B" w:rsidP="00DA753B">
            <w:pPr>
              <w:snapToGrid w:val="0"/>
              <w:jc w:val="center"/>
            </w:pPr>
            <w:r>
              <w:t>Завхоз</w:t>
            </w:r>
          </w:p>
          <w:p w:rsidR="00DA753B" w:rsidRDefault="00DA753B" w:rsidP="00DA753B">
            <w:pPr>
              <w:snapToGrid w:val="0"/>
              <w:jc w:val="center"/>
            </w:pPr>
          </w:p>
          <w:p w:rsidR="00DA753B" w:rsidRDefault="00DA753B" w:rsidP="00DA753B">
            <w:pPr>
              <w:snapToGrid w:val="0"/>
              <w:jc w:val="center"/>
            </w:pPr>
            <w:r>
              <w:t>Старший воспитатель</w:t>
            </w:r>
          </w:p>
        </w:tc>
      </w:tr>
      <w:tr w:rsidR="005C46D2" w:rsidTr="007516C1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Pr="004C725F" w:rsidRDefault="005C46D2" w:rsidP="00A41C90">
            <w:pPr>
              <w:snapToGrid w:val="0"/>
            </w:pPr>
          </w:p>
          <w:p w:rsidR="005C46D2" w:rsidRPr="004C725F" w:rsidRDefault="004C725F" w:rsidP="00A41C90">
            <w:pPr>
              <w:snapToGrid w:val="0"/>
            </w:pPr>
            <w:r w:rsidRPr="004C725F">
              <w:t>2.2</w:t>
            </w:r>
          </w:p>
          <w:p w:rsidR="005C46D2" w:rsidRPr="004C725F" w:rsidRDefault="005C46D2" w:rsidP="00A41C90">
            <w:pPr>
              <w:snapToGrid w:val="0"/>
            </w:pPr>
          </w:p>
          <w:p w:rsidR="005C46D2" w:rsidRPr="004C725F" w:rsidRDefault="005C46D2" w:rsidP="00A41C90">
            <w:pPr>
              <w:snapToGrid w:val="0"/>
            </w:pPr>
          </w:p>
          <w:p w:rsidR="005C46D2" w:rsidRPr="004C725F" w:rsidRDefault="005C46D2" w:rsidP="00A41C90">
            <w:pPr>
              <w:snapToGrid w:val="0"/>
            </w:pPr>
          </w:p>
          <w:p w:rsidR="005C46D2" w:rsidRPr="004C725F" w:rsidRDefault="005C46D2" w:rsidP="00A41C90">
            <w:pPr>
              <w:snapToGrid w:val="0"/>
            </w:pPr>
          </w:p>
          <w:p w:rsidR="005C46D2" w:rsidRPr="004C725F" w:rsidRDefault="005C46D2" w:rsidP="00A41C90">
            <w:pPr>
              <w:snapToGrid w:val="0"/>
            </w:pP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Pr="004C725F" w:rsidRDefault="005C46D2" w:rsidP="00A41C90">
            <w:pPr>
              <w:snapToGrid w:val="0"/>
            </w:pPr>
          </w:p>
          <w:p w:rsidR="005C46D2" w:rsidRDefault="004C725F" w:rsidP="00A41C90">
            <w:pPr>
              <w:snapToGrid w:val="0"/>
            </w:pPr>
            <w:r>
              <w:t>Обеспечить необходимые условия для охраны и укрепления здоровья, организации питания воспитанников МКДОУ:</w:t>
            </w:r>
          </w:p>
          <w:p w:rsidR="004C725F" w:rsidRDefault="004C725F" w:rsidP="00A41C90">
            <w:pPr>
              <w:snapToGrid w:val="0"/>
            </w:pPr>
            <w:r>
              <w:t xml:space="preserve">- усилить общественный </w:t>
            </w:r>
            <w:proofErr w:type="gramStart"/>
            <w:r>
              <w:t>контроль за</w:t>
            </w:r>
            <w:proofErr w:type="gramEnd"/>
            <w:r>
              <w:t xml:space="preserve"> качеством питания;</w:t>
            </w:r>
          </w:p>
          <w:p w:rsidR="004C725F" w:rsidRDefault="004C725F" w:rsidP="00A41C90">
            <w:pPr>
              <w:snapToGrid w:val="0"/>
            </w:pPr>
            <w:r>
              <w:t xml:space="preserve">- усилить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физкультурно-оздоровительных мероприятий в ДОУ;</w:t>
            </w:r>
          </w:p>
          <w:p w:rsidR="004C725F" w:rsidRPr="004C725F" w:rsidRDefault="004C725F" w:rsidP="00A41C90">
            <w:pPr>
              <w:snapToGrid w:val="0"/>
            </w:pPr>
            <w:r>
              <w:t xml:space="preserve">- контролировать выполнения технических работ по </w:t>
            </w:r>
            <w:r>
              <w:lastRenderedPageBreak/>
              <w:t xml:space="preserve">обслуживанию АПС, тревожной кнопки и </w:t>
            </w:r>
            <w:proofErr w:type="spellStart"/>
            <w:r>
              <w:t>домофона</w:t>
            </w:r>
            <w:proofErr w:type="spellEnd"/>
            <w:r>
              <w:t>.</w:t>
            </w:r>
          </w:p>
          <w:p w:rsidR="005C46D2" w:rsidRPr="004C725F" w:rsidRDefault="005C46D2" w:rsidP="00A41C90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  <w:r>
              <w:t>6.66 из 10,0</w:t>
            </w:r>
          </w:p>
          <w:p w:rsidR="005C46D2" w:rsidRPr="00C25626" w:rsidRDefault="005C46D2" w:rsidP="00A41C90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A41C90">
            <w:pPr>
              <w:snapToGrid w:val="0"/>
              <w:rPr>
                <w:sz w:val="28"/>
                <w:szCs w:val="28"/>
              </w:rPr>
            </w:pPr>
          </w:p>
          <w:p w:rsidR="005C46D2" w:rsidRDefault="004C725F" w:rsidP="00A41C90">
            <w:pPr>
              <w:snapToGrid w:val="0"/>
            </w:pPr>
            <w:r>
              <w:t xml:space="preserve">Обеспечение воспитанников качественным питанием в соответствии с </w:t>
            </w:r>
            <w:proofErr w:type="spellStart"/>
            <w:r>
              <w:t>СанПиН</w:t>
            </w:r>
            <w:proofErr w:type="spellEnd"/>
            <w:r>
              <w:t xml:space="preserve"> 2.4.1.3049-13.</w:t>
            </w:r>
          </w:p>
          <w:p w:rsidR="004C725F" w:rsidRDefault="004C725F" w:rsidP="00A41C90">
            <w:pPr>
              <w:snapToGrid w:val="0"/>
            </w:pPr>
            <w:r>
              <w:t xml:space="preserve"> Сохранение и укрепление здоровья воспитанников.</w:t>
            </w:r>
          </w:p>
          <w:p w:rsidR="004C725F" w:rsidRPr="002F710C" w:rsidRDefault="004C725F" w:rsidP="00A41C90">
            <w:pPr>
              <w:snapToGrid w:val="0"/>
            </w:pPr>
            <w:r>
              <w:t xml:space="preserve"> Обеспечение безопасных </w:t>
            </w:r>
            <w:r>
              <w:lastRenderedPageBreak/>
              <w:t>условий организации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6D2" w:rsidRDefault="005C46D2" w:rsidP="00C64878">
            <w:pPr>
              <w:snapToGrid w:val="0"/>
              <w:rPr>
                <w:sz w:val="28"/>
                <w:szCs w:val="28"/>
              </w:rPr>
            </w:pPr>
          </w:p>
          <w:p w:rsidR="005C46D2" w:rsidRDefault="005C46D2" w:rsidP="00E90B45">
            <w:pPr>
              <w:snapToGrid w:val="0"/>
              <w:jc w:val="center"/>
            </w:pPr>
            <w:r>
              <w:t>2017-2018</w:t>
            </w:r>
          </w:p>
          <w:p w:rsidR="005C46D2" w:rsidRDefault="005C46D2" w:rsidP="00E90B45">
            <w:pPr>
              <w:snapToGrid w:val="0"/>
              <w:jc w:val="center"/>
            </w:pP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Pr="002F710C" w:rsidRDefault="005C46D2" w:rsidP="00E90B45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D2" w:rsidRDefault="005C46D2" w:rsidP="00A41C90">
            <w:pPr>
              <w:snapToGrid w:val="0"/>
              <w:rPr>
                <w:sz w:val="28"/>
                <w:szCs w:val="28"/>
              </w:rPr>
            </w:pPr>
          </w:p>
          <w:p w:rsidR="005C46D2" w:rsidRDefault="005C46D2" w:rsidP="00202DC0">
            <w:pPr>
              <w:snapToGrid w:val="0"/>
              <w:jc w:val="center"/>
            </w:pPr>
            <w:r w:rsidRPr="00961F89">
              <w:t>Заведующий</w:t>
            </w:r>
            <w:r w:rsidR="004C725F">
              <w:t>,</w:t>
            </w:r>
          </w:p>
          <w:p w:rsidR="004C725F" w:rsidRDefault="004C725F" w:rsidP="00202DC0">
            <w:pPr>
              <w:snapToGrid w:val="0"/>
              <w:jc w:val="center"/>
            </w:pPr>
            <w:r>
              <w:t>заместитель по безопасности,</w:t>
            </w:r>
          </w:p>
          <w:p w:rsidR="004C725F" w:rsidRDefault="004C725F" w:rsidP="00202DC0">
            <w:pPr>
              <w:snapToGrid w:val="0"/>
              <w:jc w:val="center"/>
            </w:pPr>
            <w:r>
              <w:t>ст. медсестра</w:t>
            </w:r>
          </w:p>
          <w:p w:rsidR="005C46D2" w:rsidRDefault="005C46D2" w:rsidP="00202DC0">
            <w:pPr>
              <w:snapToGrid w:val="0"/>
              <w:jc w:val="center"/>
            </w:pP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Pr="00961F89" w:rsidRDefault="005C46D2" w:rsidP="00A41C90">
            <w:pPr>
              <w:snapToGrid w:val="0"/>
            </w:pPr>
          </w:p>
        </w:tc>
      </w:tr>
      <w:tr w:rsidR="005C46D2" w:rsidTr="007516C1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A41C90">
            <w:pPr>
              <w:snapToGrid w:val="0"/>
            </w:pPr>
          </w:p>
          <w:p w:rsidR="005C46D2" w:rsidRPr="00857A82" w:rsidRDefault="00E624F5" w:rsidP="00A41C90">
            <w:pPr>
              <w:snapToGrid w:val="0"/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E624F5" w:rsidP="00A41C90">
            <w:pPr>
              <w:snapToGrid w:val="0"/>
            </w:pPr>
            <w:r>
              <w:rPr>
                <w:sz w:val="22"/>
                <w:szCs w:val="22"/>
              </w:rPr>
              <w:t xml:space="preserve">Создание условий для индивидуальной работы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E624F5" w:rsidRDefault="00E624F5" w:rsidP="00A41C90">
            <w:pPr>
              <w:snapToGrid w:val="0"/>
            </w:pPr>
            <w:r>
              <w:rPr>
                <w:sz w:val="22"/>
                <w:szCs w:val="22"/>
              </w:rPr>
              <w:t>- использование педагогами личностно-ориентированного подхода в работе с детьми (оформление индивидуального образовательного маршрута воспитанника</w:t>
            </w:r>
            <w:r w:rsidR="00AC0FD4">
              <w:rPr>
                <w:sz w:val="22"/>
                <w:szCs w:val="22"/>
              </w:rPr>
              <w:t>);</w:t>
            </w:r>
          </w:p>
          <w:p w:rsidR="00AC0FD4" w:rsidRDefault="00AC0FD4" w:rsidP="00A41C90">
            <w:pPr>
              <w:snapToGrid w:val="0"/>
            </w:pPr>
            <w:r>
              <w:rPr>
                <w:sz w:val="22"/>
                <w:szCs w:val="22"/>
              </w:rPr>
              <w:t>- наличие специальных методических и дидактических пособий.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5C46D2" w:rsidP="00C64878">
            <w:pPr>
              <w:snapToGrid w:val="0"/>
            </w:pPr>
            <w:r>
              <w:t xml:space="preserve">6.62 из 10,0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C46D2" w:rsidRDefault="00AC0FD4" w:rsidP="00A41C90">
            <w:pPr>
              <w:snapToGrid w:val="0"/>
            </w:pPr>
            <w:r>
              <w:t>Разработаны и систематически используются индивидуальные образовательные маршруты воспитанников.</w:t>
            </w:r>
          </w:p>
          <w:p w:rsidR="00AC0FD4" w:rsidRPr="000B2713" w:rsidRDefault="00AC0FD4" w:rsidP="00A41C90">
            <w:pPr>
              <w:snapToGrid w:val="0"/>
            </w:pPr>
            <w:r>
              <w:t>Приобретены методические и дидактические пособия для организации индивидуального сопровождения.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Default="005C46D2" w:rsidP="00A41C90">
            <w:pPr>
              <w:snapToGrid w:val="0"/>
            </w:pPr>
          </w:p>
          <w:p w:rsidR="005C46D2" w:rsidRPr="006D70FE" w:rsidRDefault="00E624F5" w:rsidP="00E90B45">
            <w:pPr>
              <w:snapToGrid w:val="0"/>
              <w:jc w:val="center"/>
            </w:pPr>
            <w:r>
              <w:t xml:space="preserve">До сентября </w:t>
            </w:r>
            <w:r w:rsidR="005C46D2">
              <w:t>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D2" w:rsidRDefault="005C46D2" w:rsidP="00A41C90">
            <w:pPr>
              <w:snapToGrid w:val="0"/>
              <w:rPr>
                <w:sz w:val="28"/>
                <w:szCs w:val="28"/>
              </w:rPr>
            </w:pPr>
          </w:p>
          <w:p w:rsidR="005C46D2" w:rsidRDefault="005C46D2" w:rsidP="00A41C90">
            <w:pPr>
              <w:snapToGrid w:val="0"/>
              <w:rPr>
                <w:sz w:val="28"/>
                <w:szCs w:val="28"/>
              </w:rPr>
            </w:pPr>
          </w:p>
          <w:p w:rsidR="005C46D2" w:rsidRPr="00E90B45" w:rsidRDefault="00E624F5" w:rsidP="00A41C90">
            <w:pPr>
              <w:snapToGrid w:val="0"/>
            </w:pPr>
            <w:r>
              <w:rPr>
                <w:sz w:val="22"/>
                <w:szCs w:val="22"/>
              </w:rPr>
              <w:t>Ст. воспитатель, специалисты, воспитатели</w:t>
            </w:r>
          </w:p>
        </w:tc>
      </w:tr>
      <w:tr w:rsidR="00AC0FD4" w:rsidTr="007516C1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C0FD4" w:rsidRDefault="00AC0FD4" w:rsidP="00A41C90">
            <w:pPr>
              <w:snapToGrid w:val="0"/>
            </w:pPr>
          </w:p>
          <w:p w:rsidR="00AC0FD4" w:rsidRPr="00857A82" w:rsidRDefault="00AC0FD4" w:rsidP="00A41C90">
            <w:pPr>
              <w:snapToGrid w:val="0"/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C0FD4" w:rsidRDefault="00AC0FD4" w:rsidP="00A41C90">
            <w:pPr>
              <w:snapToGrid w:val="0"/>
            </w:pPr>
          </w:p>
          <w:p w:rsidR="00AC0FD4" w:rsidRDefault="00AC0FD4" w:rsidP="00A41C90">
            <w:pPr>
              <w:snapToGrid w:val="0"/>
            </w:pPr>
            <w:r>
              <w:rPr>
                <w:sz w:val="22"/>
                <w:szCs w:val="22"/>
              </w:rPr>
              <w:t>Обеспечить наличие дополнительных образовательных программ.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C0FD4" w:rsidRDefault="00AC0FD4" w:rsidP="0012524C">
            <w:pPr>
              <w:snapToGrid w:val="0"/>
            </w:pPr>
            <w:r>
              <w:t>5.12 из 10,0</w:t>
            </w:r>
          </w:p>
          <w:p w:rsidR="00AC0FD4" w:rsidRPr="00C25626" w:rsidRDefault="00AC0FD4" w:rsidP="0012524C">
            <w:pPr>
              <w:snapToGrid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C0FD4" w:rsidRPr="004D6B0E" w:rsidRDefault="00AC0FD4" w:rsidP="0012524C">
            <w:pPr>
              <w:snapToGrid w:val="0"/>
            </w:pPr>
            <w:r>
              <w:t>Наличие дополнительных образовательных программ.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0FD4" w:rsidRDefault="00AC0FD4" w:rsidP="00A41C90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</w:p>
          <w:p w:rsidR="00AC0FD4" w:rsidRDefault="00AC0FD4" w:rsidP="00A41C90">
            <w:pPr>
              <w:snapToGrid w:val="0"/>
            </w:pPr>
            <w:r w:rsidRPr="002D1447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 xml:space="preserve"> – 2018</w:t>
            </w:r>
          </w:p>
          <w:p w:rsidR="00AC0FD4" w:rsidRPr="002D1447" w:rsidRDefault="00AC0FD4" w:rsidP="00A41C90">
            <w:pPr>
              <w:snapToGrid w:val="0"/>
            </w:pPr>
            <w:r>
              <w:rPr>
                <w:sz w:val="22"/>
                <w:szCs w:val="22"/>
              </w:rPr>
              <w:t>регулярно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D4" w:rsidRPr="00EF0F87" w:rsidRDefault="00AC0FD4" w:rsidP="0026014F">
            <w:pPr>
              <w:snapToGrid w:val="0"/>
              <w:jc w:val="center"/>
            </w:pPr>
          </w:p>
          <w:p w:rsidR="00AC0FD4" w:rsidRPr="00EF0F87" w:rsidRDefault="00AC0FD4" w:rsidP="00A41C90">
            <w:pPr>
              <w:snapToGrid w:val="0"/>
            </w:pPr>
            <w:r>
              <w:t>Специалисты,</w:t>
            </w:r>
          </w:p>
          <w:p w:rsidR="00AC0FD4" w:rsidRPr="00EF0F87" w:rsidRDefault="00AC0FD4" w:rsidP="00A41C90">
            <w:pPr>
              <w:snapToGrid w:val="0"/>
            </w:pPr>
            <w:r w:rsidRPr="00EF0F87">
              <w:t>воспитатели</w:t>
            </w:r>
          </w:p>
        </w:tc>
      </w:tr>
      <w:tr w:rsidR="00AC0FD4" w:rsidTr="007516C1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C0FD4" w:rsidRDefault="00AC0FD4" w:rsidP="00A41C90">
            <w:pPr>
              <w:snapToGrid w:val="0"/>
            </w:pPr>
          </w:p>
          <w:p w:rsidR="00AC0FD4" w:rsidRPr="00800F83" w:rsidRDefault="00AC0FD4" w:rsidP="00A41C90">
            <w:pPr>
              <w:snapToGrid w:val="0"/>
            </w:pPr>
            <w:r>
              <w:t>2.5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C0FD4" w:rsidRDefault="00AC0FD4" w:rsidP="0012524C">
            <w:pPr>
              <w:snapToGrid w:val="0"/>
            </w:pPr>
          </w:p>
          <w:p w:rsidR="00AC0FD4" w:rsidRDefault="00AC0FD4" w:rsidP="0012524C">
            <w:pPr>
              <w:snapToGrid w:val="0"/>
            </w:pPr>
            <w:r>
              <w:rPr>
                <w:sz w:val="22"/>
                <w:szCs w:val="22"/>
              </w:rPr>
              <w:t>Создать возможности развития творческих способностей и интересов обучающихся, включая участие в конкурсах, олимпиадах (российских и международных) выставках, смотрах, физкультурных мероприятиях, спортивных мероприятиях и других массовых мероприятиях:</w:t>
            </w:r>
          </w:p>
          <w:p w:rsidR="00AC0FD4" w:rsidRDefault="00AC0FD4" w:rsidP="0012524C">
            <w:pPr>
              <w:snapToGrid w:val="0"/>
            </w:pPr>
            <w:r>
              <w:rPr>
                <w:sz w:val="22"/>
                <w:szCs w:val="22"/>
              </w:rPr>
              <w:t>- обеспечить участие в конкурсах различного уровня;</w:t>
            </w:r>
          </w:p>
          <w:p w:rsidR="00AC0FD4" w:rsidRDefault="00AC0FD4" w:rsidP="0012524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C0FD4" w:rsidRDefault="00AC0FD4" w:rsidP="0012524C">
            <w:pPr>
              <w:snapToGrid w:val="0"/>
            </w:pPr>
            <w:r>
              <w:t xml:space="preserve">4.40 из 10,0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C0FD4" w:rsidRPr="00F9770B" w:rsidRDefault="00D411AD" w:rsidP="0012524C">
            <w:pPr>
              <w:snapToGrid w:val="0"/>
            </w:pPr>
            <w:r>
              <w:t xml:space="preserve">Активизируется работа </w:t>
            </w:r>
            <w:r w:rsidR="00AC0FD4">
              <w:t>учреждения по участию детей в конкурсах различного уровня, своевременно</w:t>
            </w:r>
            <w:r>
              <w:t>е размещение информации</w:t>
            </w:r>
            <w:r w:rsidR="00AC0FD4">
              <w:t xml:space="preserve"> на официальном сайте, групповых страничках в контакте и родительских уголках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1AD" w:rsidRDefault="00D411AD" w:rsidP="0012524C">
            <w:pPr>
              <w:snapToGrid w:val="0"/>
              <w:jc w:val="center"/>
            </w:pPr>
          </w:p>
          <w:p w:rsidR="00AC0FD4" w:rsidRDefault="00AC0FD4" w:rsidP="0012524C">
            <w:pPr>
              <w:snapToGrid w:val="0"/>
              <w:jc w:val="center"/>
            </w:pPr>
            <w:r>
              <w:t>2017-2018</w:t>
            </w:r>
          </w:p>
          <w:p w:rsidR="00D411AD" w:rsidRPr="00F9770B" w:rsidRDefault="00D411AD" w:rsidP="0012524C">
            <w:pPr>
              <w:snapToGrid w:val="0"/>
              <w:jc w:val="center"/>
            </w:pPr>
            <w:r>
              <w:t>регулярно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D4" w:rsidRDefault="00AC0FD4" w:rsidP="001252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C0FD4" w:rsidRPr="0026014F" w:rsidRDefault="00AC0FD4" w:rsidP="0012524C">
            <w:pPr>
              <w:snapToGrid w:val="0"/>
              <w:jc w:val="center"/>
            </w:pPr>
          </w:p>
          <w:p w:rsidR="00AC0FD4" w:rsidRPr="00D411AD" w:rsidRDefault="00AC0FD4" w:rsidP="0012524C">
            <w:pPr>
              <w:snapToGrid w:val="0"/>
              <w:jc w:val="center"/>
            </w:pPr>
            <w:r w:rsidRPr="00D411AD">
              <w:t>Педагоги</w:t>
            </w:r>
          </w:p>
          <w:p w:rsidR="00AC0FD4" w:rsidRPr="00D411AD" w:rsidRDefault="00AC0FD4" w:rsidP="0012524C">
            <w:pPr>
              <w:snapToGrid w:val="0"/>
              <w:jc w:val="center"/>
            </w:pPr>
          </w:p>
          <w:p w:rsidR="00AC0FD4" w:rsidRPr="00F9770B" w:rsidRDefault="00D411AD" w:rsidP="0012524C">
            <w:pPr>
              <w:snapToGrid w:val="0"/>
              <w:jc w:val="center"/>
              <w:rPr>
                <w:sz w:val="28"/>
                <w:szCs w:val="28"/>
              </w:rPr>
            </w:pPr>
            <w:r w:rsidRPr="00D411AD">
              <w:t>Ст. воспитатель</w:t>
            </w:r>
          </w:p>
        </w:tc>
      </w:tr>
      <w:tr w:rsidR="00D411AD" w:rsidTr="007516C1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1AD" w:rsidRPr="00D411AD" w:rsidRDefault="00D411AD" w:rsidP="0012524C">
            <w:pPr>
              <w:snapToGrid w:val="0"/>
            </w:pPr>
          </w:p>
          <w:p w:rsidR="00D411AD" w:rsidRPr="00D411AD" w:rsidRDefault="00D411AD" w:rsidP="0012524C">
            <w:pPr>
              <w:snapToGrid w:val="0"/>
            </w:pPr>
            <w:r w:rsidRPr="00D411AD">
              <w:t>2.6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1AD" w:rsidRDefault="00D411AD" w:rsidP="0012524C">
            <w:pPr>
              <w:snapToGrid w:val="0"/>
            </w:pPr>
          </w:p>
          <w:p w:rsidR="00D411AD" w:rsidRDefault="00D411AD" w:rsidP="0012524C">
            <w:pPr>
              <w:snapToGrid w:val="0"/>
            </w:pPr>
            <w:r>
              <w:rPr>
                <w:sz w:val="22"/>
                <w:szCs w:val="22"/>
              </w:rPr>
              <w:t xml:space="preserve"> Обеспечить наличие возможности оказания </w:t>
            </w:r>
            <w:proofErr w:type="gramStart"/>
            <w:r>
              <w:rPr>
                <w:sz w:val="22"/>
                <w:szCs w:val="22"/>
              </w:rPr>
              <w:t>обучающимся</w:t>
            </w:r>
            <w:proofErr w:type="gramEnd"/>
            <w:r>
              <w:rPr>
                <w:sz w:val="22"/>
                <w:szCs w:val="22"/>
              </w:rPr>
              <w:t xml:space="preserve"> психолого-педагогической, медицинской и социальной помощи:</w:t>
            </w:r>
          </w:p>
          <w:p w:rsidR="00D411AD" w:rsidRDefault="00D411AD" w:rsidP="0012524C">
            <w:pPr>
              <w:snapToGrid w:val="0"/>
            </w:pPr>
            <w:r>
              <w:rPr>
                <w:sz w:val="22"/>
                <w:szCs w:val="22"/>
              </w:rPr>
              <w:t>- проинформировать законных представителей воспитанников о возможности оказания данной помощи.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1AD" w:rsidRDefault="00D411AD" w:rsidP="0012524C">
            <w:pPr>
              <w:snapToGrid w:val="0"/>
            </w:pPr>
            <w:r>
              <w:t xml:space="preserve">7.80 из 10,0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D411AD" w:rsidRDefault="00D411AD" w:rsidP="00D411AD">
            <w:pPr>
              <w:snapToGrid w:val="0"/>
            </w:pPr>
            <w:r>
              <w:t xml:space="preserve">Разместить на сайте Положения о </w:t>
            </w:r>
            <w:proofErr w:type="spellStart"/>
            <w:r>
              <w:t>ПМПк</w:t>
            </w:r>
            <w:proofErr w:type="spellEnd"/>
            <w:r>
              <w:t>.</w:t>
            </w:r>
          </w:p>
          <w:p w:rsidR="00D411AD" w:rsidRDefault="00D411AD" w:rsidP="00D411AD">
            <w:pPr>
              <w:snapToGrid w:val="0"/>
            </w:pPr>
            <w:r>
              <w:t xml:space="preserve"> Функционирование коррекционной группы.</w:t>
            </w:r>
          </w:p>
          <w:p w:rsidR="00D411AD" w:rsidRPr="000A757B" w:rsidRDefault="00D411AD" w:rsidP="00D411AD">
            <w:pPr>
              <w:snapToGrid w:val="0"/>
            </w:pPr>
            <w:r>
              <w:t xml:space="preserve">Организация индивидуальных занятий с педагогом – психологом для детей </w:t>
            </w:r>
            <w:proofErr w:type="spellStart"/>
            <w:r>
              <w:t>общеразвивающих</w:t>
            </w:r>
            <w:proofErr w:type="spellEnd"/>
            <w:r>
              <w:t xml:space="preserve">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411AD" w:rsidRPr="00D411AD" w:rsidRDefault="00D411AD" w:rsidP="00D411AD">
            <w:pPr>
              <w:snapToGrid w:val="0"/>
              <w:jc w:val="center"/>
            </w:pPr>
            <w:r>
              <w:t>в</w:t>
            </w:r>
            <w:r w:rsidRPr="00D411AD"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AD" w:rsidRDefault="00D411AD" w:rsidP="0012524C">
            <w:pPr>
              <w:snapToGrid w:val="0"/>
              <w:jc w:val="center"/>
            </w:pPr>
          </w:p>
          <w:p w:rsidR="00D411AD" w:rsidRDefault="00D411AD" w:rsidP="0012524C">
            <w:pPr>
              <w:snapToGrid w:val="0"/>
              <w:jc w:val="center"/>
            </w:pPr>
            <w:r>
              <w:rPr>
                <w:sz w:val="22"/>
                <w:szCs w:val="22"/>
              </w:rPr>
              <w:t>Специалисты</w:t>
            </w:r>
          </w:p>
          <w:p w:rsidR="00D411AD" w:rsidRDefault="00D411AD" w:rsidP="0012524C">
            <w:pPr>
              <w:snapToGrid w:val="0"/>
              <w:jc w:val="center"/>
            </w:pPr>
          </w:p>
          <w:p w:rsidR="00D411AD" w:rsidRPr="003323D0" w:rsidRDefault="00D411AD" w:rsidP="0012524C">
            <w:pPr>
              <w:snapToGrid w:val="0"/>
              <w:jc w:val="center"/>
            </w:pPr>
            <w:r w:rsidRPr="00D411AD">
              <w:t>Ст. воспитатель</w:t>
            </w:r>
          </w:p>
        </w:tc>
      </w:tr>
      <w:tr w:rsidR="006702C2" w:rsidTr="007516C1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02C2" w:rsidRPr="00D411AD" w:rsidRDefault="006702C2" w:rsidP="0012524C">
            <w:pPr>
              <w:snapToGrid w:val="0"/>
            </w:pPr>
          </w:p>
          <w:p w:rsidR="006702C2" w:rsidRPr="00D411AD" w:rsidRDefault="006702C2" w:rsidP="0012524C">
            <w:pPr>
              <w:snapToGrid w:val="0"/>
            </w:pPr>
            <w:r>
              <w:t>2.7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02C2" w:rsidRDefault="006702C2" w:rsidP="0012524C">
            <w:pPr>
              <w:snapToGrid w:val="0"/>
            </w:pPr>
          </w:p>
          <w:p w:rsidR="006702C2" w:rsidRDefault="006702C2" w:rsidP="0012524C">
            <w:pPr>
              <w:snapToGrid w:val="0"/>
            </w:pPr>
            <w:r>
              <w:rPr>
                <w:sz w:val="22"/>
                <w:szCs w:val="22"/>
              </w:rPr>
              <w:t>Способствовать созданию условий организации обучения и воспитания обучающихся с ограниченной возможностью здоровья и инвалидов:</w:t>
            </w:r>
          </w:p>
          <w:p w:rsidR="006702C2" w:rsidRDefault="006702C2" w:rsidP="0012524C">
            <w:pPr>
              <w:snapToGrid w:val="0"/>
            </w:pPr>
            <w:r>
              <w:rPr>
                <w:sz w:val="22"/>
                <w:szCs w:val="22"/>
              </w:rPr>
              <w:lastRenderedPageBreak/>
              <w:t>- провести оценку развивающей среды специальной организацией с последующим оформлением паспорта доступности учреждения;</w:t>
            </w:r>
          </w:p>
          <w:p w:rsidR="006702C2" w:rsidRDefault="006702C2" w:rsidP="0012524C">
            <w:pPr>
              <w:snapToGrid w:val="0"/>
            </w:pPr>
            <w:r>
              <w:rPr>
                <w:sz w:val="22"/>
                <w:szCs w:val="22"/>
              </w:rPr>
              <w:t>- разработать план мероприятий по этапному повышению уровня доступности инвалидов объекта и предоставляемых услуг;</w:t>
            </w:r>
          </w:p>
          <w:p w:rsidR="006702C2" w:rsidRDefault="006702C2" w:rsidP="0012524C">
            <w:pPr>
              <w:snapToGrid w:val="0"/>
            </w:pPr>
            <w:r>
              <w:rPr>
                <w:sz w:val="22"/>
                <w:szCs w:val="22"/>
              </w:rPr>
              <w:t>-</w:t>
            </w:r>
            <w:r w:rsidRPr="000A75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A757B">
              <w:rPr>
                <w:sz w:val="22"/>
                <w:szCs w:val="22"/>
              </w:rPr>
              <w:t>остоянно информировать ро</w:t>
            </w:r>
            <w:r>
              <w:rPr>
                <w:sz w:val="22"/>
                <w:szCs w:val="22"/>
              </w:rPr>
              <w:t>дителей всех групп о наличии условий организации обучения и воспитания обучающихся с ОВЗ.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02C2" w:rsidRDefault="006702C2" w:rsidP="0012524C">
            <w:pPr>
              <w:snapToGrid w:val="0"/>
            </w:pPr>
            <w:r>
              <w:lastRenderedPageBreak/>
              <w:t xml:space="preserve">6.21 из 10,0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702C2" w:rsidRDefault="006702C2" w:rsidP="0012524C">
            <w:pPr>
              <w:snapToGrid w:val="0"/>
            </w:pPr>
            <w:r>
              <w:t>Наличие паспорта доступности.</w:t>
            </w:r>
          </w:p>
          <w:p w:rsidR="006702C2" w:rsidRDefault="006702C2" w:rsidP="0012524C">
            <w:pPr>
              <w:snapToGrid w:val="0"/>
            </w:pPr>
          </w:p>
          <w:p w:rsidR="006702C2" w:rsidRDefault="006702C2" w:rsidP="0012524C">
            <w:pPr>
              <w:snapToGrid w:val="0"/>
            </w:pPr>
            <w:r>
              <w:t>Утвержденный план мероприятий.</w:t>
            </w:r>
          </w:p>
          <w:p w:rsidR="006702C2" w:rsidRDefault="006702C2" w:rsidP="0012524C">
            <w:pPr>
              <w:snapToGrid w:val="0"/>
            </w:pPr>
            <w:r>
              <w:lastRenderedPageBreak/>
              <w:t xml:space="preserve"> </w:t>
            </w:r>
          </w:p>
          <w:p w:rsidR="006702C2" w:rsidRPr="000A757B" w:rsidRDefault="006702C2" w:rsidP="0012524C">
            <w:pPr>
              <w:snapToGrid w:val="0"/>
            </w:pPr>
            <w:r>
              <w:t>Включение дополнительных финансовых средств в бюджет МКДОУ для реализации мероприятий по поэтапному повышению уровня доступности для воспитанников с ОВЗ (инвалидов)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702C2" w:rsidRDefault="006702C2" w:rsidP="0012524C">
            <w:pPr>
              <w:snapToGrid w:val="0"/>
            </w:pPr>
          </w:p>
          <w:p w:rsidR="006702C2" w:rsidRDefault="006702C2" w:rsidP="0012524C">
            <w:pPr>
              <w:snapToGrid w:val="0"/>
              <w:jc w:val="center"/>
            </w:pPr>
            <w:r>
              <w:rPr>
                <w:sz w:val="22"/>
                <w:szCs w:val="22"/>
              </w:rPr>
              <w:t>2017</w:t>
            </w:r>
          </w:p>
          <w:p w:rsidR="006702C2" w:rsidRPr="00585C0A" w:rsidRDefault="006702C2" w:rsidP="0012524C">
            <w:pPr>
              <w:snapToGrid w:val="0"/>
              <w:jc w:val="center"/>
            </w:pPr>
            <w:r>
              <w:rPr>
                <w:sz w:val="22"/>
                <w:szCs w:val="22"/>
              </w:rPr>
              <w:t>сентябрь - 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C2" w:rsidRDefault="006702C2" w:rsidP="0012524C">
            <w:pPr>
              <w:snapToGrid w:val="0"/>
            </w:pPr>
          </w:p>
          <w:p w:rsidR="006702C2" w:rsidRDefault="006702C2" w:rsidP="0012524C">
            <w:pPr>
              <w:snapToGrid w:val="0"/>
              <w:jc w:val="center"/>
            </w:pPr>
            <w:r w:rsidRPr="00961F89">
              <w:t>Заведующий</w:t>
            </w:r>
            <w:r>
              <w:t>,</w:t>
            </w:r>
          </w:p>
          <w:p w:rsidR="006702C2" w:rsidRDefault="006702C2" w:rsidP="0012524C">
            <w:pPr>
              <w:snapToGrid w:val="0"/>
              <w:jc w:val="center"/>
            </w:pPr>
            <w:r>
              <w:t>заместитель по безопасности,</w:t>
            </w:r>
          </w:p>
          <w:p w:rsidR="006702C2" w:rsidRPr="00585C0A" w:rsidRDefault="006702C2" w:rsidP="0012524C">
            <w:pPr>
              <w:snapToGrid w:val="0"/>
              <w:jc w:val="center"/>
            </w:pPr>
          </w:p>
        </w:tc>
      </w:tr>
    </w:tbl>
    <w:p w:rsidR="00097F86" w:rsidRDefault="00097F86" w:rsidP="00097F86">
      <w:pPr>
        <w:rPr>
          <w:sz w:val="28"/>
          <w:szCs w:val="28"/>
        </w:rPr>
      </w:pPr>
    </w:p>
    <w:p w:rsidR="005F7D90" w:rsidRDefault="005F7D90" w:rsidP="009659B7">
      <w:pPr>
        <w:jc w:val="center"/>
        <w:outlineLvl w:val="3"/>
        <w:rPr>
          <w:rFonts w:ascii="Arial" w:hAnsi="Arial" w:cs="Arial"/>
          <w:b/>
          <w:bCs/>
          <w:i/>
          <w:color w:val="000000"/>
          <w:sz w:val="35"/>
          <w:szCs w:val="35"/>
          <w:lang w:eastAsia="ru-RU"/>
        </w:rPr>
      </w:pPr>
    </w:p>
    <w:p w:rsidR="00296FF3" w:rsidRPr="000C05AC" w:rsidRDefault="00296FF3" w:rsidP="000C05AC">
      <w:pPr>
        <w:rPr>
          <w:color w:val="212121"/>
          <w:lang w:eastAsia="ru-RU"/>
        </w:rPr>
      </w:pPr>
      <w:bookmarkStart w:id="0" w:name="_GoBack"/>
      <w:bookmarkEnd w:id="0"/>
      <w:r w:rsidRPr="00AC3F6B">
        <w:rPr>
          <w:rFonts w:ascii="Arial" w:hAnsi="Arial" w:cs="Arial"/>
          <w:color w:val="212121"/>
          <w:lang w:eastAsia="ru-RU"/>
        </w:rPr>
        <w:t> </w:t>
      </w:r>
      <w:r w:rsidR="000C05AC" w:rsidRPr="000C05AC">
        <w:rPr>
          <w:color w:val="212121"/>
          <w:lang w:eastAsia="ru-RU"/>
        </w:rPr>
        <w:t xml:space="preserve">Старший воспитатель МКДОУ № 18 </w:t>
      </w:r>
    </w:p>
    <w:p w:rsidR="000C05AC" w:rsidRPr="000C05AC" w:rsidRDefault="000C05AC" w:rsidP="000C05AC">
      <w:pPr>
        <w:rPr>
          <w:color w:val="212121"/>
          <w:lang w:eastAsia="ru-RU"/>
        </w:rPr>
      </w:pPr>
      <w:r w:rsidRPr="000C05AC">
        <w:rPr>
          <w:color w:val="212121"/>
          <w:lang w:eastAsia="ru-RU"/>
        </w:rPr>
        <w:t>г. Никольское</w:t>
      </w:r>
      <w:r>
        <w:rPr>
          <w:color w:val="212121"/>
          <w:lang w:eastAsia="ru-RU"/>
        </w:rPr>
        <w:t xml:space="preserve">                                              </w:t>
      </w:r>
      <w:r w:rsidR="006702C2">
        <w:rPr>
          <w:color w:val="212121"/>
          <w:lang w:eastAsia="ru-RU"/>
        </w:rPr>
        <w:t xml:space="preserve">                       </w:t>
      </w:r>
      <w:r>
        <w:rPr>
          <w:color w:val="212121"/>
          <w:lang w:eastAsia="ru-RU"/>
        </w:rPr>
        <w:t xml:space="preserve">   ___________________________ </w:t>
      </w:r>
      <w:r w:rsidR="006702C2">
        <w:rPr>
          <w:color w:val="212121"/>
          <w:lang w:eastAsia="ru-RU"/>
        </w:rPr>
        <w:t xml:space="preserve">                     </w:t>
      </w:r>
      <w:r>
        <w:rPr>
          <w:color w:val="212121"/>
          <w:lang w:eastAsia="ru-RU"/>
        </w:rPr>
        <w:t>С.В.Рудакова</w:t>
      </w:r>
    </w:p>
    <w:p w:rsidR="00296FF3" w:rsidRDefault="00296FF3" w:rsidP="00296FF3"/>
    <w:p w:rsidR="00157A0A" w:rsidRDefault="00547FEE"/>
    <w:sectPr w:rsidR="00157A0A" w:rsidSect="005C46D2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7F86"/>
    <w:rsid w:val="000319B0"/>
    <w:rsid w:val="00097F86"/>
    <w:rsid w:val="000A757B"/>
    <w:rsid w:val="000B2713"/>
    <w:rsid w:val="000C05AC"/>
    <w:rsid w:val="000C09BF"/>
    <w:rsid w:val="000E6724"/>
    <w:rsid w:val="001E3464"/>
    <w:rsid w:val="00202DC0"/>
    <w:rsid w:val="0026014F"/>
    <w:rsid w:val="00296FF3"/>
    <w:rsid w:val="002B3055"/>
    <w:rsid w:val="002D1447"/>
    <w:rsid w:val="002D6895"/>
    <w:rsid w:val="002F710C"/>
    <w:rsid w:val="00305CC0"/>
    <w:rsid w:val="003323D0"/>
    <w:rsid w:val="003C5157"/>
    <w:rsid w:val="004C725F"/>
    <w:rsid w:val="004D6B0E"/>
    <w:rsid w:val="00547FEE"/>
    <w:rsid w:val="005560C0"/>
    <w:rsid w:val="00585C0A"/>
    <w:rsid w:val="00590E92"/>
    <w:rsid w:val="005C46D2"/>
    <w:rsid w:val="005F7D90"/>
    <w:rsid w:val="006167C9"/>
    <w:rsid w:val="0063719C"/>
    <w:rsid w:val="006702C2"/>
    <w:rsid w:val="006D11C6"/>
    <w:rsid w:val="006D70FE"/>
    <w:rsid w:val="006F141D"/>
    <w:rsid w:val="007516C1"/>
    <w:rsid w:val="00800F83"/>
    <w:rsid w:val="00857A82"/>
    <w:rsid w:val="0089432E"/>
    <w:rsid w:val="008C26DC"/>
    <w:rsid w:val="008F201E"/>
    <w:rsid w:val="009069F4"/>
    <w:rsid w:val="00961F89"/>
    <w:rsid w:val="009659B7"/>
    <w:rsid w:val="009845EE"/>
    <w:rsid w:val="00A944C3"/>
    <w:rsid w:val="00AC0FD4"/>
    <w:rsid w:val="00B54F17"/>
    <w:rsid w:val="00B55C21"/>
    <w:rsid w:val="00B83AC3"/>
    <w:rsid w:val="00B85A2A"/>
    <w:rsid w:val="00C25626"/>
    <w:rsid w:val="00C26CAB"/>
    <w:rsid w:val="00C64878"/>
    <w:rsid w:val="00CB6C65"/>
    <w:rsid w:val="00D35C32"/>
    <w:rsid w:val="00D411AD"/>
    <w:rsid w:val="00D514F0"/>
    <w:rsid w:val="00D922F1"/>
    <w:rsid w:val="00DA753B"/>
    <w:rsid w:val="00DF10C0"/>
    <w:rsid w:val="00E624F5"/>
    <w:rsid w:val="00E90B45"/>
    <w:rsid w:val="00EC7695"/>
    <w:rsid w:val="00EF0F87"/>
    <w:rsid w:val="00F9770B"/>
    <w:rsid w:val="00FB6147"/>
    <w:rsid w:val="00FE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7F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6D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0C0F-0D4D-46C9-A271-D2876507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Анастасия</cp:lastModifiedBy>
  <cp:revision>41</cp:revision>
  <dcterms:created xsi:type="dcterms:W3CDTF">2017-12-06T18:55:00Z</dcterms:created>
  <dcterms:modified xsi:type="dcterms:W3CDTF">2017-12-12T08:28:00Z</dcterms:modified>
</cp:coreProperties>
</file>